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6F" w:rsidRPr="00D60DEA" w:rsidRDefault="001B2C6F" w:rsidP="001B2C6F">
      <w:pPr>
        <w:spacing w:line="216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D60DEA">
        <w:rPr>
          <w:rFonts w:ascii="Times New Roman" w:hAnsi="Times New Roman"/>
          <w:i/>
          <w:sz w:val="24"/>
          <w:szCs w:val="24"/>
        </w:rPr>
        <w:t>Додаток</w:t>
      </w:r>
      <w:proofErr w:type="spellEnd"/>
      <w:r w:rsidRPr="00D60DEA">
        <w:rPr>
          <w:rFonts w:ascii="Times New Roman" w:hAnsi="Times New Roman"/>
          <w:i/>
          <w:sz w:val="24"/>
          <w:szCs w:val="24"/>
          <w:lang w:val="uk-UA"/>
        </w:rPr>
        <w:t xml:space="preserve"> №3</w:t>
      </w:r>
      <w:r w:rsidRPr="00D60DEA">
        <w:rPr>
          <w:rFonts w:ascii="Times New Roman" w:hAnsi="Times New Roman"/>
          <w:i/>
          <w:sz w:val="24"/>
          <w:szCs w:val="24"/>
        </w:rPr>
        <w:t xml:space="preserve"> до постанови </w:t>
      </w:r>
    </w:p>
    <w:p w:rsidR="001B2C6F" w:rsidRPr="00D60DEA" w:rsidRDefault="001B2C6F" w:rsidP="001B2C6F">
      <w:pPr>
        <w:spacing w:line="216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D60DEA">
        <w:rPr>
          <w:rFonts w:ascii="Times New Roman" w:hAnsi="Times New Roman"/>
          <w:i/>
          <w:sz w:val="24"/>
          <w:szCs w:val="24"/>
        </w:rPr>
        <w:t>Бучанської</w:t>
      </w:r>
      <w:proofErr w:type="spellEnd"/>
      <w:r w:rsidRPr="00D60DE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60DEA">
        <w:rPr>
          <w:rFonts w:ascii="Times New Roman" w:hAnsi="Times New Roman"/>
          <w:i/>
          <w:sz w:val="24"/>
          <w:szCs w:val="24"/>
        </w:rPr>
        <w:t>районної</w:t>
      </w:r>
      <w:proofErr w:type="spellEnd"/>
      <w:r w:rsidRPr="00D60DEA">
        <w:rPr>
          <w:rFonts w:ascii="Times New Roman" w:hAnsi="Times New Roman"/>
          <w:i/>
          <w:sz w:val="24"/>
          <w:szCs w:val="24"/>
        </w:rPr>
        <w:t xml:space="preserve"> </w:t>
      </w:r>
    </w:p>
    <w:p w:rsidR="001B2C6F" w:rsidRPr="00D60DEA" w:rsidRDefault="001B2C6F" w:rsidP="001B2C6F">
      <w:pPr>
        <w:spacing w:line="216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D60DEA">
        <w:rPr>
          <w:rFonts w:ascii="Times New Roman" w:hAnsi="Times New Roman"/>
          <w:i/>
          <w:sz w:val="24"/>
          <w:szCs w:val="24"/>
        </w:rPr>
        <w:t>територіальної</w:t>
      </w:r>
      <w:proofErr w:type="spellEnd"/>
      <w:r w:rsidRPr="00D60DE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60DEA">
        <w:rPr>
          <w:rFonts w:ascii="Times New Roman" w:hAnsi="Times New Roman"/>
          <w:i/>
          <w:sz w:val="24"/>
          <w:szCs w:val="24"/>
        </w:rPr>
        <w:t>виборчої</w:t>
      </w:r>
      <w:proofErr w:type="spellEnd"/>
      <w:r w:rsidRPr="00D60DE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60DEA">
        <w:rPr>
          <w:rFonts w:ascii="Times New Roman" w:hAnsi="Times New Roman"/>
          <w:i/>
          <w:sz w:val="24"/>
          <w:szCs w:val="24"/>
        </w:rPr>
        <w:t>комісії</w:t>
      </w:r>
      <w:proofErr w:type="spellEnd"/>
      <w:r w:rsidRPr="00D60DEA">
        <w:rPr>
          <w:rFonts w:ascii="Times New Roman" w:hAnsi="Times New Roman"/>
          <w:i/>
          <w:sz w:val="24"/>
          <w:szCs w:val="24"/>
        </w:rPr>
        <w:t xml:space="preserve"> </w:t>
      </w:r>
    </w:p>
    <w:p w:rsidR="001B2C6F" w:rsidRPr="00D60DEA" w:rsidRDefault="001B2C6F" w:rsidP="001B2C6F">
      <w:pPr>
        <w:spacing w:line="216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№6</w:t>
      </w:r>
      <w:r w:rsidRPr="00D60DE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60DEA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Pr="00D60DE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>1 вересня</w:t>
      </w:r>
      <w:r w:rsidRPr="00D60DEA">
        <w:rPr>
          <w:rFonts w:ascii="Times New Roman" w:hAnsi="Times New Roman"/>
          <w:i/>
          <w:sz w:val="24"/>
          <w:szCs w:val="24"/>
        </w:rPr>
        <w:t xml:space="preserve"> 2020 року</w:t>
      </w:r>
    </w:p>
    <w:p w:rsidR="001B2C6F" w:rsidRPr="00D60DEA" w:rsidRDefault="001B2C6F" w:rsidP="001B2C6F">
      <w:pPr>
        <w:spacing w:line="216" w:lineRule="auto"/>
        <w:jc w:val="right"/>
        <w:rPr>
          <w:rFonts w:ascii="Times New Roman" w:hAnsi="Times New Roman"/>
          <w:sz w:val="24"/>
          <w:szCs w:val="24"/>
        </w:rPr>
      </w:pPr>
    </w:p>
    <w:p w:rsidR="001B2C6F" w:rsidRPr="00D60DEA" w:rsidRDefault="001B2C6F" w:rsidP="001B2C6F">
      <w:pPr>
        <w:spacing w:line="216" w:lineRule="auto"/>
        <w:jc w:val="right"/>
        <w:rPr>
          <w:rFonts w:ascii="Times New Roman" w:hAnsi="Times New Roman"/>
          <w:sz w:val="24"/>
          <w:szCs w:val="24"/>
        </w:rPr>
      </w:pPr>
    </w:p>
    <w:p w:rsidR="001B2C6F" w:rsidRPr="00D60DEA" w:rsidRDefault="001B2C6F" w:rsidP="001B2C6F">
      <w:pPr>
        <w:spacing w:line="216" w:lineRule="auto"/>
        <w:jc w:val="right"/>
        <w:rPr>
          <w:rFonts w:ascii="Times New Roman" w:hAnsi="Times New Roman"/>
          <w:sz w:val="24"/>
          <w:szCs w:val="24"/>
        </w:rPr>
      </w:pPr>
    </w:p>
    <w:p w:rsidR="001B2C6F" w:rsidRPr="00D60DEA" w:rsidRDefault="001B2C6F" w:rsidP="001B2C6F">
      <w:pPr>
        <w:spacing w:line="216" w:lineRule="auto"/>
        <w:jc w:val="right"/>
        <w:rPr>
          <w:rFonts w:ascii="Times New Roman" w:hAnsi="Times New Roman"/>
          <w:i/>
          <w:sz w:val="24"/>
          <w:szCs w:val="24"/>
        </w:rPr>
      </w:pPr>
      <w:r w:rsidRPr="00D60DEA">
        <w:rPr>
          <w:rFonts w:ascii="Times New Roman" w:hAnsi="Times New Roman"/>
          <w:sz w:val="24"/>
          <w:szCs w:val="24"/>
        </w:rPr>
        <w:tab/>
      </w:r>
      <w:r w:rsidRPr="00D60DEA">
        <w:rPr>
          <w:rFonts w:ascii="Times New Roman" w:hAnsi="Times New Roman"/>
          <w:sz w:val="24"/>
          <w:szCs w:val="24"/>
        </w:rPr>
        <w:tab/>
      </w:r>
      <w:r w:rsidRPr="00D60DEA">
        <w:rPr>
          <w:rFonts w:ascii="Times New Roman" w:hAnsi="Times New Roman"/>
          <w:sz w:val="24"/>
          <w:szCs w:val="24"/>
        </w:rPr>
        <w:tab/>
      </w:r>
      <w:r w:rsidRPr="00D60DEA">
        <w:rPr>
          <w:rFonts w:ascii="Times New Roman" w:hAnsi="Times New Roman"/>
          <w:sz w:val="24"/>
          <w:szCs w:val="24"/>
        </w:rPr>
        <w:tab/>
      </w:r>
      <w:r w:rsidRPr="00D60DEA">
        <w:rPr>
          <w:rFonts w:ascii="Times New Roman" w:hAnsi="Times New Roman"/>
          <w:sz w:val="24"/>
          <w:szCs w:val="24"/>
        </w:rPr>
        <w:tab/>
      </w:r>
      <w:r w:rsidRPr="00D60DEA">
        <w:rPr>
          <w:rFonts w:ascii="Times New Roman" w:hAnsi="Times New Roman"/>
          <w:sz w:val="24"/>
          <w:szCs w:val="24"/>
        </w:rPr>
        <w:tab/>
      </w:r>
    </w:p>
    <w:p w:rsidR="001B2C6F" w:rsidRPr="00D60DEA" w:rsidRDefault="001B2C6F" w:rsidP="001B2C6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60DEA">
        <w:rPr>
          <w:rFonts w:ascii="Times New Roman" w:hAnsi="Times New Roman"/>
          <w:b/>
          <w:sz w:val="24"/>
          <w:szCs w:val="24"/>
          <w:lang w:val="uk-UA"/>
        </w:rPr>
        <w:t>ЗМІНИ</w:t>
      </w:r>
    </w:p>
    <w:p w:rsidR="001B2C6F" w:rsidRPr="00D60DEA" w:rsidRDefault="001B2C6F" w:rsidP="001B2C6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60DEA">
        <w:rPr>
          <w:rFonts w:ascii="Times New Roman" w:hAnsi="Times New Roman"/>
          <w:b/>
          <w:sz w:val="24"/>
          <w:szCs w:val="24"/>
          <w:lang w:val="uk-UA"/>
        </w:rPr>
        <w:t xml:space="preserve">в складі територіальних виборчих комісій, що здійснюють підготовку та проведення місцевих виборів </w:t>
      </w:r>
      <w:proofErr w:type="spellStart"/>
      <w:r w:rsidRPr="00D60DEA">
        <w:rPr>
          <w:rFonts w:ascii="Times New Roman" w:hAnsi="Times New Roman"/>
          <w:b/>
          <w:sz w:val="24"/>
          <w:szCs w:val="24"/>
          <w:lang w:val="uk-UA"/>
        </w:rPr>
        <w:t>Бучанського</w:t>
      </w:r>
      <w:proofErr w:type="spellEnd"/>
      <w:r w:rsidRPr="00D60DEA">
        <w:rPr>
          <w:rFonts w:ascii="Times New Roman" w:hAnsi="Times New Roman"/>
          <w:b/>
          <w:sz w:val="24"/>
          <w:szCs w:val="24"/>
          <w:lang w:val="uk-UA"/>
        </w:rPr>
        <w:t xml:space="preserve"> району Київської області</w:t>
      </w:r>
    </w:p>
    <w:p w:rsidR="001B2C6F" w:rsidRPr="00D60DEA" w:rsidRDefault="001B2C6F" w:rsidP="001B2C6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B2C6F" w:rsidRPr="00D60DEA" w:rsidRDefault="001B2C6F" w:rsidP="001B2C6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Немішаївська</w:t>
      </w:r>
      <w:r w:rsidRPr="00D60DEA">
        <w:rPr>
          <w:rFonts w:ascii="Times New Roman" w:hAnsi="Times New Roman"/>
          <w:b/>
          <w:sz w:val="24"/>
          <w:szCs w:val="24"/>
          <w:lang w:val="uk-UA"/>
        </w:rPr>
        <w:t xml:space="preserve"> селищна територіальна виборча комісія </w:t>
      </w:r>
      <w:proofErr w:type="spellStart"/>
      <w:r w:rsidRPr="00D60DEA">
        <w:rPr>
          <w:rFonts w:ascii="Times New Roman" w:hAnsi="Times New Roman"/>
          <w:b/>
          <w:sz w:val="24"/>
          <w:szCs w:val="24"/>
          <w:lang w:val="uk-UA"/>
        </w:rPr>
        <w:t>Бучанського</w:t>
      </w:r>
      <w:proofErr w:type="spellEnd"/>
      <w:r w:rsidRPr="00D60DEA">
        <w:rPr>
          <w:rFonts w:ascii="Times New Roman" w:hAnsi="Times New Roman"/>
          <w:b/>
          <w:sz w:val="24"/>
          <w:szCs w:val="24"/>
          <w:lang w:val="uk-UA"/>
        </w:rPr>
        <w:t xml:space="preserve"> району Київської області</w:t>
      </w:r>
    </w:p>
    <w:p w:rsidR="001B2C6F" w:rsidRPr="00D60DEA" w:rsidRDefault="001B2C6F" w:rsidP="001B2C6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B2C6F" w:rsidRPr="00D60DEA" w:rsidRDefault="001B2C6F" w:rsidP="001B2C6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60DEA">
        <w:rPr>
          <w:rFonts w:ascii="Times New Roman" w:hAnsi="Times New Roman"/>
          <w:sz w:val="24"/>
          <w:szCs w:val="24"/>
          <w:lang w:val="uk-UA"/>
        </w:rPr>
        <w:t>Припинити достроково повноваження члена комісії:</w:t>
      </w:r>
    </w:p>
    <w:p w:rsidR="001B2C6F" w:rsidRPr="00D60DEA" w:rsidRDefault="001B2C6F" w:rsidP="001B2C6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Ткаченко Олександр Андрійович, 1963</w:t>
      </w:r>
      <w:r w:rsidRPr="00D60DEA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народження</w:t>
      </w:r>
      <w:r w:rsidRPr="00D60DEA">
        <w:rPr>
          <w:rFonts w:ascii="Times New Roman" w:hAnsi="Times New Roman"/>
          <w:color w:val="000000"/>
          <w:sz w:val="24"/>
          <w:szCs w:val="24"/>
        </w:rPr>
        <w:t> </w:t>
      </w:r>
      <w:r w:rsidRPr="00D60DEA">
        <w:rPr>
          <w:rFonts w:ascii="Times New Roman" w:hAnsi="Times New Roman"/>
          <w:color w:val="000000"/>
          <w:sz w:val="24"/>
          <w:szCs w:val="24"/>
          <w:lang w:val="uk-UA"/>
        </w:rPr>
        <w:t xml:space="preserve"> - від місцевої організації політичної партії </w:t>
      </w:r>
      <w:proofErr w:type="spellStart"/>
      <w:r w:rsidRPr="00D60DEA">
        <w:rPr>
          <w:rFonts w:ascii="Times New Roman" w:hAnsi="Times New Roman"/>
          <w:color w:val="000000"/>
          <w:sz w:val="24"/>
          <w:szCs w:val="24"/>
          <w:lang w:val="uk-UA"/>
        </w:rPr>
        <w:t>Всеукранське</w:t>
      </w:r>
      <w:proofErr w:type="spellEnd"/>
      <w:r w:rsidRPr="00D60DEA">
        <w:rPr>
          <w:rFonts w:ascii="Times New Roman" w:hAnsi="Times New Roman"/>
          <w:color w:val="000000"/>
          <w:sz w:val="24"/>
          <w:szCs w:val="24"/>
          <w:lang w:val="uk-UA"/>
        </w:rPr>
        <w:t xml:space="preserve"> об’єднання "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Батьківщина</w:t>
      </w:r>
      <w:r w:rsidRPr="00D60DEA">
        <w:rPr>
          <w:rFonts w:ascii="Times New Roman" w:hAnsi="Times New Roman"/>
          <w:color w:val="000000"/>
          <w:sz w:val="24"/>
          <w:szCs w:val="24"/>
          <w:lang w:val="uk-UA"/>
        </w:rPr>
        <w:t>" (у зв’язку з внесенням подання про заміну члена виборчої комісії суб’єктом, за подання якого кандидатуру такого члена було включено до складу виборчої комісії).</w:t>
      </w:r>
    </w:p>
    <w:p w:rsidR="001B2C6F" w:rsidRPr="00D60DEA" w:rsidRDefault="001B2C6F" w:rsidP="001B2C6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60DEA">
        <w:rPr>
          <w:rFonts w:ascii="Times New Roman" w:hAnsi="Times New Roman"/>
          <w:color w:val="000000"/>
          <w:sz w:val="24"/>
          <w:szCs w:val="24"/>
          <w:lang w:val="uk-UA"/>
        </w:rPr>
        <w:t>Включити до складу цієї комісії:</w:t>
      </w:r>
    </w:p>
    <w:p w:rsidR="001B2C6F" w:rsidRPr="00D60DEA" w:rsidRDefault="001B2C6F" w:rsidP="001B2C6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Міненко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Катерина Сергіївна, 1984</w:t>
      </w:r>
      <w:r w:rsidRPr="00D60DEA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народження</w:t>
      </w:r>
      <w:r w:rsidRPr="00D60DEA">
        <w:rPr>
          <w:rFonts w:ascii="Times New Roman" w:hAnsi="Times New Roman"/>
          <w:color w:val="000000"/>
          <w:sz w:val="24"/>
          <w:szCs w:val="24"/>
        </w:rPr>
        <w:t> </w:t>
      </w:r>
      <w:r w:rsidRPr="00D60DEA">
        <w:rPr>
          <w:rFonts w:ascii="Times New Roman" w:hAnsi="Times New Roman"/>
          <w:color w:val="000000"/>
          <w:sz w:val="24"/>
          <w:szCs w:val="24"/>
          <w:lang w:val="uk-UA"/>
        </w:rPr>
        <w:t xml:space="preserve"> - від місцевої організації політичної партії </w:t>
      </w:r>
      <w:proofErr w:type="spellStart"/>
      <w:r w:rsidRPr="00D60DEA">
        <w:rPr>
          <w:rFonts w:ascii="Times New Roman" w:hAnsi="Times New Roman"/>
          <w:color w:val="000000"/>
          <w:sz w:val="24"/>
          <w:szCs w:val="24"/>
          <w:lang w:val="uk-UA"/>
        </w:rPr>
        <w:t>Всеукранське</w:t>
      </w:r>
      <w:proofErr w:type="spellEnd"/>
      <w:r w:rsidRPr="00D60DEA">
        <w:rPr>
          <w:rFonts w:ascii="Times New Roman" w:hAnsi="Times New Roman"/>
          <w:color w:val="000000"/>
          <w:sz w:val="24"/>
          <w:szCs w:val="24"/>
          <w:lang w:val="uk-UA"/>
        </w:rPr>
        <w:t xml:space="preserve"> об’єднання "</w:t>
      </w:r>
      <w:r w:rsidRPr="00906EF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Батьківщина</w:t>
      </w:r>
      <w:r w:rsidRPr="00D60DEA">
        <w:rPr>
          <w:rFonts w:ascii="Times New Roman" w:hAnsi="Times New Roman"/>
          <w:color w:val="000000"/>
          <w:sz w:val="24"/>
          <w:szCs w:val="24"/>
          <w:lang w:val="uk-UA"/>
        </w:rPr>
        <w:t xml:space="preserve"> ".</w:t>
      </w:r>
    </w:p>
    <w:p w:rsidR="001B2C6F" w:rsidRDefault="001B2C6F" w:rsidP="001B2C6F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B2C6F" w:rsidRPr="00D60DEA" w:rsidRDefault="001B2C6F" w:rsidP="001B2C6F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B2C6F" w:rsidRPr="00D60DEA" w:rsidRDefault="001B2C6F" w:rsidP="001B2C6F">
      <w:pPr>
        <w:spacing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2C6F" w:rsidRPr="00D60DEA" w:rsidRDefault="001B2C6F" w:rsidP="001B2C6F">
      <w:pPr>
        <w:spacing w:line="216" w:lineRule="auto"/>
        <w:ind w:firstLine="720"/>
        <w:rPr>
          <w:rFonts w:ascii="Times New Roman" w:hAnsi="Times New Roman"/>
          <w:sz w:val="24"/>
          <w:szCs w:val="24"/>
          <w:lang w:val="uk-UA"/>
        </w:rPr>
      </w:pPr>
      <w:r w:rsidRPr="00D60DEA">
        <w:rPr>
          <w:rFonts w:ascii="Times New Roman" w:hAnsi="Times New Roman"/>
          <w:sz w:val="24"/>
          <w:szCs w:val="24"/>
          <w:lang w:val="uk-UA"/>
        </w:rPr>
        <w:t>Секретар засідання районної територіальної</w:t>
      </w:r>
    </w:p>
    <w:p w:rsidR="001B2C6F" w:rsidRPr="00D60DEA" w:rsidRDefault="001B2C6F" w:rsidP="001B2C6F">
      <w:pPr>
        <w:spacing w:line="216" w:lineRule="auto"/>
        <w:ind w:firstLine="720"/>
        <w:rPr>
          <w:rFonts w:ascii="Times New Roman" w:hAnsi="Times New Roman"/>
          <w:sz w:val="24"/>
          <w:szCs w:val="24"/>
          <w:lang w:val="uk-UA"/>
        </w:rPr>
      </w:pPr>
      <w:r w:rsidRPr="00D60DEA">
        <w:rPr>
          <w:rFonts w:ascii="Times New Roman" w:hAnsi="Times New Roman"/>
          <w:sz w:val="24"/>
          <w:szCs w:val="24"/>
          <w:lang w:val="uk-UA"/>
        </w:rPr>
        <w:t xml:space="preserve">виборчої комісії                                                    </w:t>
      </w:r>
      <w:proofErr w:type="spellStart"/>
      <w:r w:rsidRPr="00D60DEA">
        <w:rPr>
          <w:rFonts w:ascii="Times New Roman" w:hAnsi="Times New Roman"/>
          <w:sz w:val="24"/>
          <w:szCs w:val="24"/>
          <w:lang w:val="uk-UA"/>
        </w:rPr>
        <w:t>В.Стукаленко</w:t>
      </w:r>
      <w:proofErr w:type="spellEnd"/>
    </w:p>
    <w:p w:rsidR="001B2C6F" w:rsidRPr="00D60DEA" w:rsidRDefault="001B2C6F" w:rsidP="001B2C6F">
      <w:pPr>
        <w:spacing w:line="216" w:lineRule="auto"/>
        <w:rPr>
          <w:rFonts w:ascii="Times New Roman" w:hAnsi="Times New Roman"/>
          <w:sz w:val="24"/>
          <w:szCs w:val="24"/>
        </w:rPr>
      </w:pPr>
      <w:r w:rsidRPr="00D60DEA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</w:t>
      </w:r>
      <w:r w:rsidRPr="00D60DEA">
        <w:rPr>
          <w:rFonts w:ascii="Times New Roman" w:hAnsi="Times New Roman"/>
          <w:sz w:val="24"/>
          <w:szCs w:val="24"/>
        </w:rPr>
        <w:t>______________________</w:t>
      </w:r>
    </w:p>
    <w:p w:rsidR="001B2C6F" w:rsidRPr="00D60DEA" w:rsidRDefault="001B2C6F" w:rsidP="001B2C6F">
      <w:pPr>
        <w:spacing w:line="216" w:lineRule="auto"/>
        <w:rPr>
          <w:rFonts w:ascii="Times New Roman" w:hAnsi="Times New Roman"/>
          <w:sz w:val="24"/>
          <w:szCs w:val="24"/>
          <w:vertAlign w:val="superscript"/>
        </w:rPr>
      </w:pPr>
      <w:r w:rsidRPr="00D60DEA">
        <w:rPr>
          <w:rFonts w:ascii="Times New Roman" w:hAnsi="Times New Roman"/>
          <w:sz w:val="24"/>
          <w:szCs w:val="24"/>
          <w:vertAlign w:val="superscript"/>
        </w:rPr>
        <w:tab/>
      </w:r>
      <w:r w:rsidRPr="00D60DEA">
        <w:rPr>
          <w:rFonts w:ascii="Times New Roman" w:hAnsi="Times New Roman"/>
          <w:sz w:val="24"/>
          <w:szCs w:val="24"/>
          <w:vertAlign w:val="superscript"/>
        </w:rPr>
        <w:tab/>
      </w:r>
      <w:r w:rsidRPr="00D60DEA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(</w:t>
      </w:r>
      <w:proofErr w:type="spellStart"/>
      <w:r w:rsidRPr="00D60DEA">
        <w:rPr>
          <w:rFonts w:ascii="Times New Roman" w:hAnsi="Times New Roman"/>
          <w:sz w:val="24"/>
          <w:szCs w:val="24"/>
          <w:vertAlign w:val="superscript"/>
        </w:rPr>
        <w:t>підпис</w:t>
      </w:r>
      <w:proofErr w:type="spellEnd"/>
      <w:r w:rsidRPr="00D60DEA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1B2C6F" w:rsidRPr="00D60DEA" w:rsidRDefault="001B2C6F" w:rsidP="001B2C6F">
      <w:pPr>
        <w:spacing w:line="216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E864BE" w:rsidRPr="001B2C6F" w:rsidRDefault="00E864BE" w:rsidP="001B2C6F">
      <w:bookmarkStart w:id="0" w:name="_GoBack"/>
      <w:bookmarkEnd w:id="0"/>
    </w:p>
    <w:sectPr w:rsidR="00E864BE" w:rsidRPr="001B2C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F8"/>
    <w:rsid w:val="001B2C6F"/>
    <w:rsid w:val="003D13F8"/>
    <w:rsid w:val="0051527F"/>
    <w:rsid w:val="00E8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13EA5-645A-4FB5-AE23-5E805FA4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7F"/>
    <w:pPr>
      <w:spacing w:line="256" w:lineRule="auto"/>
    </w:pPr>
    <w:rPr>
      <w:rFonts w:asciiTheme="minorHAnsi" w:eastAsiaTheme="minorEastAsia" w:hAnsiTheme="minorHAns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405</Characters>
  <Application>Microsoft Office Word</Application>
  <DocSecurity>0</DocSecurity>
  <Lines>3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2020-09-08T13:19:00Z</dcterms:created>
  <dcterms:modified xsi:type="dcterms:W3CDTF">2020-09-08T13:22:00Z</dcterms:modified>
</cp:coreProperties>
</file>