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EA" w:rsidRDefault="00FA29C4" w:rsidP="00FA29C4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FA29C4">
        <w:rPr>
          <w:b/>
          <w:bCs/>
          <w:sz w:val="40"/>
          <w:szCs w:val="40"/>
        </w:rPr>
        <w:t>Перелік документів, необхідних  для реєстрації клієнтів як безробітних  відповідно до Постанови  КМУ  № 792  від  1</w:t>
      </w:r>
      <w:r w:rsidR="00B72162">
        <w:rPr>
          <w:b/>
          <w:bCs/>
          <w:sz w:val="40"/>
          <w:szCs w:val="40"/>
        </w:rPr>
        <w:t>9</w:t>
      </w:r>
      <w:r w:rsidRPr="00FA29C4">
        <w:rPr>
          <w:b/>
          <w:bCs/>
          <w:sz w:val="40"/>
          <w:szCs w:val="40"/>
        </w:rPr>
        <w:t xml:space="preserve"> вересня 2018р.</w:t>
      </w:r>
    </w:p>
    <w:p w:rsidR="00FA29C4" w:rsidRPr="003601F9" w:rsidRDefault="00FA29C4" w:rsidP="00FA29C4">
      <w:pPr>
        <w:pStyle w:val="a3"/>
        <w:numPr>
          <w:ilvl w:val="0"/>
          <w:numId w:val="1"/>
        </w:numPr>
        <w:rPr>
          <w:sz w:val="40"/>
          <w:szCs w:val="40"/>
        </w:rPr>
      </w:pPr>
      <w:r w:rsidRPr="003601F9">
        <w:rPr>
          <w:sz w:val="40"/>
          <w:szCs w:val="40"/>
        </w:rPr>
        <w:t xml:space="preserve">Паспорт </w:t>
      </w:r>
      <w:r w:rsidR="000D2D00" w:rsidRPr="003601F9">
        <w:rPr>
          <w:sz w:val="40"/>
          <w:szCs w:val="40"/>
        </w:rPr>
        <w:t>;</w:t>
      </w:r>
    </w:p>
    <w:p w:rsidR="00FA29C4" w:rsidRPr="003601F9" w:rsidRDefault="00FA29C4" w:rsidP="00FA29C4">
      <w:pPr>
        <w:pStyle w:val="a3"/>
        <w:numPr>
          <w:ilvl w:val="0"/>
          <w:numId w:val="1"/>
        </w:numPr>
        <w:rPr>
          <w:sz w:val="40"/>
          <w:szCs w:val="40"/>
        </w:rPr>
      </w:pPr>
      <w:r w:rsidRPr="003601F9">
        <w:rPr>
          <w:sz w:val="40"/>
          <w:szCs w:val="40"/>
        </w:rPr>
        <w:t>Трудова  книжка</w:t>
      </w:r>
      <w:r w:rsidR="000D2D00" w:rsidRPr="003601F9">
        <w:rPr>
          <w:sz w:val="40"/>
          <w:szCs w:val="40"/>
        </w:rPr>
        <w:t>(цивільно-правовий договір чи документ, який  підтверджує  припинення   останнього виду  зайнятості)</w:t>
      </w:r>
    </w:p>
    <w:p w:rsidR="000D2D00" w:rsidRPr="003601F9" w:rsidRDefault="000D2D00" w:rsidP="000D2D00">
      <w:pPr>
        <w:pStyle w:val="a3"/>
        <w:rPr>
          <w:sz w:val="40"/>
          <w:szCs w:val="40"/>
        </w:rPr>
      </w:pPr>
      <w:r w:rsidRPr="003601F9">
        <w:rPr>
          <w:sz w:val="40"/>
          <w:szCs w:val="40"/>
        </w:rPr>
        <w:t>Особа, яка втратила   трудову книжку,   надає</w:t>
      </w:r>
    </w:p>
    <w:p w:rsidR="000D2D00" w:rsidRPr="003601F9" w:rsidRDefault="000D2D00" w:rsidP="000D2D00">
      <w:pPr>
        <w:pStyle w:val="a3"/>
        <w:rPr>
          <w:sz w:val="40"/>
          <w:szCs w:val="40"/>
        </w:rPr>
      </w:pPr>
      <w:r w:rsidRPr="003601F9">
        <w:rPr>
          <w:sz w:val="40"/>
          <w:szCs w:val="40"/>
        </w:rPr>
        <w:t>дублікат  трудової   книжки  чи довідку  архівної установи  про прийняття та звільнення   з роботи;</w:t>
      </w:r>
    </w:p>
    <w:p w:rsidR="00FA29C4" w:rsidRPr="003601F9" w:rsidRDefault="00FA29C4" w:rsidP="00FA29C4">
      <w:pPr>
        <w:pStyle w:val="a3"/>
        <w:numPr>
          <w:ilvl w:val="0"/>
          <w:numId w:val="1"/>
        </w:numPr>
        <w:rPr>
          <w:sz w:val="40"/>
          <w:szCs w:val="40"/>
        </w:rPr>
      </w:pPr>
      <w:r w:rsidRPr="003601F9">
        <w:rPr>
          <w:sz w:val="40"/>
          <w:szCs w:val="40"/>
        </w:rPr>
        <w:t>Документ про освіту</w:t>
      </w:r>
      <w:r w:rsidR="000D2D00" w:rsidRPr="003601F9">
        <w:rPr>
          <w:sz w:val="40"/>
          <w:szCs w:val="40"/>
        </w:rPr>
        <w:t>;</w:t>
      </w:r>
    </w:p>
    <w:p w:rsidR="00FA29C4" w:rsidRPr="003601F9" w:rsidRDefault="00FA29C4" w:rsidP="00FA29C4">
      <w:pPr>
        <w:pStyle w:val="a3"/>
        <w:numPr>
          <w:ilvl w:val="0"/>
          <w:numId w:val="1"/>
        </w:numPr>
        <w:rPr>
          <w:sz w:val="40"/>
          <w:szCs w:val="40"/>
        </w:rPr>
      </w:pPr>
      <w:r w:rsidRPr="003601F9">
        <w:rPr>
          <w:sz w:val="40"/>
          <w:szCs w:val="40"/>
        </w:rPr>
        <w:t xml:space="preserve">Довідка  про  присвоєння </w:t>
      </w:r>
      <w:r w:rsidR="000D2D00" w:rsidRPr="003601F9">
        <w:rPr>
          <w:sz w:val="40"/>
          <w:szCs w:val="40"/>
        </w:rPr>
        <w:t>реєстраційного номера</w:t>
      </w:r>
    </w:p>
    <w:p w:rsidR="009A60A0" w:rsidRPr="009A60A0" w:rsidRDefault="000D2D00" w:rsidP="009A60A0">
      <w:pPr>
        <w:pStyle w:val="a3"/>
        <w:rPr>
          <w:sz w:val="40"/>
          <w:szCs w:val="40"/>
        </w:rPr>
      </w:pPr>
      <w:r w:rsidRPr="003601F9">
        <w:rPr>
          <w:sz w:val="40"/>
          <w:szCs w:val="40"/>
        </w:rPr>
        <w:t>облікової картки;</w:t>
      </w:r>
    </w:p>
    <w:p w:rsidR="009A60A0" w:rsidRPr="009A60A0" w:rsidRDefault="009A60A0" w:rsidP="009A60A0">
      <w:pPr>
        <w:pStyle w:val="a3"/>
        <w:numPr>
          <w:ilvl w:val="0"/>
          <w:numId w:val="1"/>
        </w:numPr>
        <w:rPr>
          <w:sz w:val="40"/>
          <w:szCs w:val="40"/>
        </w:rPr>
      </w:pPr>
      <w:r w:rsidRPr="009A60A0">
        <w:rPr>
          <w:sz w:val="40"/>
          <w:szCs w:val="40"/>
        </w:rPr>
        <w:t>Військово-обліковий  документ для осіб, які   звільнилися із строкової  військової служби;</w:t>
      </w:r>
    </w:p>
    <w:p w:rsidR="009A60A0" w:rsidRPr="009A60A0" w:rsidRDefault="009A60A0" w:rsidP="009A60A0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  <w:lang w:val="ru-RU"/>
        </w:rPr>
      </w:pPr>
      <w:r>
        <w:rPr>
          <w:sz w:val="40"/>
          <w:szCs w:val="40"/>
        </w:rPr>
        <w:t>Заява  про надання (поновлення) статусу безробітного.</w:t>
      </w:r>
    </w:p>
    <w:p w:rsidR="009A60A0" w:rsidRPr="009A60A0" w:rsidRDefault="009A60A0" w:rsidP="009A60A0">
      <w:pPr>
        <w:pStyle w:val="a3"/>
        <w:numPr>
          <w:ilvl w:val="0"/>
          <w:numId w:val="1"/>
        </w:numPr>
        <w:spacing w:line="240" w:lineRule="auto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Заява</w:t>
      </w:r>
      <w:proofErr w:type="spellEnd"/>
      <w:r>
        <w:rPr>
          <w:sz w:val="40"/>
          <w:szCs w:val="40"/>
          <w:lang w:val="ru-RU"/>
        </w:rPr>
        <w:t xml:space="preserve"> про </w:t>
      </w:r>
      <w:proofErr w:type="spellStart"/>
      <w:r>
        <w:rPr>
          <w:sz w:val="40"/>
          <w:szCs w:val="40"/>
          <w:lang w:val="ru-RU"/>
        </w:rPr>
        <w:t>призначення</w:t>
      </w:r>
      <w:proofErr w:type="spellEnd"/>
      <w:r>
        <w:rPr>
          <w:sz w:val="40"/>
          <w:szCs w:val="40"/>
          <w:lang w:val="ru-RU"/>
        </w:rPr>
        <w:t xml:space="preserve"> (</w:t>
      </w:r>
      <w:proofErr w:type="spellStart"/>
      <w:r>
        <w:rPr>
          <w:sz w:val="40"/>
          <w:szCs w:val="40"/>
          <w:lang w:val="ru-RU"/>
        </w:rPr>
        <w:t>поновлення</w:t>
      </w:r>
      <w:proofErr w:type="spellEnd"/>
      <w:r>
        <w:rPr>
          <w:sz w:val="40"/>
          <w:szCs w:val="40"/>
          <w:lang w:val="ru-RU"/>
        </w:rPr>
        <w:t xml:space="preserve">) </w:t>
      </w:r>
      <w:proofErr w:type="spellStart"/>
      <w:r>
        <w:rPr>
          <w:sz w:val="40"/>
          <w:szCs w:val="40"/>
          <w:lang w:val="ru-RU"/>
        </w:rPr>
        <w:t>виплати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допомоги</w:t>
      </w:r>
      <w:proofErr w:type="spellEnd"/>
      <w:r>
        <w:rPr>
          <w:sz w:val="40"/>
          <w:szCs w:val="40"/>
          <w:lang w:val="ru-RU"/>
        </w:rPr>
        <w:t xml:space="preserve"> по </w:t>
      </w:r>
      <w:proofErr w:type="spellStart"/>
      <w:r>
        <w:rPr>
          <w:sz w:val="40"/>
          <w:szCs w:val="40"/>
          <w:lang w:val="ru-RU"/>
        </w:rPr>
        <w:t>безробіттю</w:t>
      </w:r>
      <w:proofErr w:type="spellEnd"/>
      <w:r>
        <w:rPr>
          <w:sz w:val="40"/>
          <w:szCs w:val="40"/>
          <w:lang w:val="ru-RU"/>
        </w:rPr>
        <w:t>.</w:t>
      </w:r>
    </w:p>
    <w:p w:rsidR="00C609C0" w:rsidRPr="003601F9" w:rsidRDefault="00C609C0" w:rsidP="000D2D00">
      <w:pPr>
        <w:rPr>
          <w:b/>
          <w:bCs/>
          <w:i/>
          <w:iCs/>
          <w:sz w:val="44"/>
          <w:szCs w:val="44"/>
        </w:rPr>
      </w:pPr>
      <w:r w:rsidRPr="003601F9">
        <w:rPr>
          <w:b/>
          <w:bCs/>
          <w:i/>
          <w:iCs/>
          <w:sz w:val="44"/>
          <w:szCs w:val="44"/>
        </w:rPr>
        <w:t xml:space="preserve">Керуючись тимчасовим  порядком  дій на період  карантину  пропонуємо </w:t>
      </w:r>
    </w:p>
    <w:p w:rsidR="00C609C0" w:rsidRPr="003601F9" w:rsidRDefault="00C609C0" w:rsidP="000D2D00">
      <w:pPr>
        <w:rPr>
          <w:b/>
          <w:bCs/>
          <w:i/>
          <w:iCs/>
          <w:sz w:val="44"/>
          <w:szCs w:val="44"/>
        </w:rPr>
      </w:pPr>
      <w:r w:rsidRPr="003601F9">
        <w:rPr>
          <w:b/>
          <w:bCs/>
          <w:i/>
          <w:iCs/>
          <w:sz w:val="44"/>
          <w:szCs w:val="44"/>
        </w:rPr>
        <w:t xml:space="preserve">копії </w:t>
      </w:r>
      <w:r w:rsidR="003601F9" w:rsidRPr="003601F9">
        <w:rPr>
          <w:b/>
          <w:bCs/>
          <w:i/>
          <w:iCs/>
          <w:sz w:val="44"/>
          <w:szCs w:val="44"/>
        </w:rPr>
        <w:t xml:space="preserve">вищезазначених </w:t>
      </w:r>
      <w:r w:rsidRPr="003601F9">
        <w:rPr>
          <w:b/>
          <w:bCs/>
          <w:i/>
          <w:iCs/>
          <w:sz w:val="44"/>
          <w:szCs w:val="44"/>
        </w:rPr>
        <w:t xml:space="preserve"> документів залишити в </w:t>
      </w:r>
      <w:proofErr w:type="spellStart"/>
      <w:r w:rsidRPr="003601F9">
        <w:rPr>
          <w:b/>
          <w:bCs/>
          <w:i/>
          <w:iCs/>
          <w:sz w:val="48"/>
          <w:szCs w:val="48"/>
        </w:rPr>
        <w:t>скринці</w:t>
      </w:r>
      <w:proofErr w:type="spellEnd"/>
      <w:r w:rsidRPr="003601F9">
        <w:rPr>
          <w:b/>
          <w:bCs/>
          <w:i/>
          <w:iCs/>
          <w:sz w:val="48"/>
          <w:szCs w:val="48"/>
        </w:rPr>
        <w:t xml:space="preserve">  для прийому  кореспонденції</w:t>
      </w:r>
      <w:r w:rsidRPr="003601F9">
        <w:rPr>
          <w:b/>
          <w:bCs/>
          <w:i/>
          <w:iCs/>
          <w:sz w:val="44"/>
          <w:szCs w:val="44"/>
        </w:rPr>
        <w:t xml:space="preserve">  </w:t>
      </w:r>
    </w:p>
    <w:p w:rsidR="000D2D00" w:rsidRPr="009A60A0" w:rsidRDefault="00C609C0" w:rsidP="000D2D00">
      <w:pPr>
        <w:rPr>
          <w:b/>
          <w:bCs/>
          <w:sz w:val="36"/>
          <w:szCs w:val="36"/>
          <w:u w:val="single"/>
        </w:rPr>
      </w:pPr>
      <w:r w:rsidRPr="009A60A0">
        <w:rPr>
          <w:b/>
          <w:bCs/>
          <w:sz w:val="36"/>
          <w:szCs w:val="36"/>
          <w:u w:val="single"/>
        </w:rPr>
        <w:t xml:space="preserve">ТА ОБОВ’ЯЗКОВО  зазначити  діючий  контактний номер  ТЕЛЕФОНУ  для </w:t>
      </w:r>
      <w:proofErr w:type="spellStart"/>
      <w:r w:rsidRPr="009A60A0">
        <w:rPr>
          <w:b/>
          <w:bCs/>
          <w:sz w:val="36"/>
          <w:szCs w:val="36"/>
          <w:u w:val="single"/>
        </w:rPr>
        <w:t>зворотнього</w:t>
      </w:r>
      <w:proofErr w:type="spellEnd"/>
      <w:r w:rsidRPr="009A60A0">
        <w:rPr>
          <w:b/>
          <w:bCs/>
          <w:sz w:val="36"/>
          <w:szCs w:val="36"/>
          <w:u w:val="single"/>
        </w:rPr>
        <w:t xml:space="preserve"> зв</w:t>
      </w:r>
      <w:r w:rsidR="003601F9" w:rsidRPr="009A60A0">
        <w:rPr>
          <w:b/>
          <w:bCs/>
          <w:sz w:val="36"/>
          <w:szCs w:val="36"/>
          <w:u w:val="single"/>
        </w:rPr>
        <w:t>’</w:t>
      </w:r>
      <w:r w:rsidRPr="009A60A0">
        <w:rPr>
          <w:b/>
          <w:bCs/>
          <w:sz w:val="36"/>
          <w:szCs w:val="36"/>
          <w:u w:val="single"/>
        </w:rPr>
        <w:t>язку</w:t>
      </w:r>
      <w:r w:rsidR="003601F9" w:rsidRPr="009A60A0">
        <w:rPr>
          <w:b/>
          <w:bCs/>
          <w:sz w:val="36"/>
          <w:szCs w:val="36"/>
          <w:u w:val="single"/>
        </w:rPr>
        <w:t>.</w:t>
      </w:r>
    </w:p>
    <w:p w:rsidR="000D2D00" w:rsidRPr="003601F9" w:rsidRDefault="003601F9" w:rsidP="003601F9">
      <w:pPr>
        <w:jc w:val="center"/>
        <w:rPr>
          <w:b/>
          <w:bCs/>
          <w:i/>
          <w:iCs/>
          <w:sz w:val="40"/>
          <w:szCs w:val="40"/>
        </w:rPr>
      </w:pPr>
      <w:r w:rsidRPr="003601F9">
        <w:rPr>
          <w:b/>
          <w:bCs/>
          <w:i/>
          <w:iCs/>
          <w:sz w:val="40"/>
          <w:szCs w:val="40"/>
        </w:rPr>
        <w:t>Контактний телефон Бородянської районної філії     045 77 5-12-92</w:t>
      </w:r>
    </w:p>
    <w:p w:rsidR="00FA29C4" w:rsidRPr="00FA29C4" w:rsidRDefault="00FA29C4" w:rsidP="00A27EFB">
      <w:pPr>
        <w:rPr>
          <w:b/>
          <w:bCs/>
          <w:sz w:val="40"/>
          <w:szCs w:val="40"/>
        </w:rPr>
      </w:pPr>
    </w:p>
    <w:sectPr w:rsidR="00FA29C4" w:rsidRPr="00FA29C4" w:rsidSect="003601F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451D5"/>
    <w:multiLevelType w:val="hybridMultilevel"/>
    <w:tmpl w:val="D1C62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C4"/>
    <w:rsid w:val="000D2D00"/>
    <w:rsid w:val="003601F9"/>
    <w:rsid w:val="004F3DEA"/>
    <w:rsid w:val="00962C6A"/>
    <w:rsid w:val="009A60A0"/>
    <w:rsid w:val="00A23B4F"/>
    <w:rsid w:val="00A27EFB"/>
    <w:rsid w:val="00B72162"/>
    <w:rsid w:val="00C609C0"/>
    <w:rsid w:val="00F42D98"/>
    <w:rsid w:val="00F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1F78-1F88-4328-B075-00D7D64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2020-04-01T09:20:00Z</cp:lastPrinted>
  <dcterms:created xsi:type="dcterms:W3CDTF">2020-04-02T06:43:00Z</dcterms:created>
  <dcterms:modified xsi:type="dcterms:W3CDTF">2020-04-02T06:43:00Z</dcterms:modified>
</cp:coreProperties>
</file>